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1D765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74295</wp:posOffset>
                  </wp:positionV>
                  <wp:extent cx="3240405" cy="3005455"/>
                  <wp:effectExtent l="19050" t="0" r="0" b="0"/>
                  <wp:wrapNone/>
                  <wp:docPr id="12" name="그림 11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1D765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139700</wp:posOffset>
                  </wp:positionV>
                  <wp:extent cx="561340" cy="483235"/>
                  <wp:effectExtent l="19050" t="0" r="0" b="0"/>
                  <wp:wrapNone/>
                  <wp:docPr id="25" name="그림 24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139700</wp:posOffset>
                  </wp:positionV>
                  <wp:extent cx="553085" cy="484505"/>
                  <wp:effectExtent l="19050" t="0" r="0" b="0"/>
                  <wp:wrapNone/>
                  <wp:docPr id="15" name="그림 14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1D765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140335</wp:posOffset>
                  </wp:positionV>
                  <wp:extent cx="561340" cy="484505"/>
                  <wp:effectExtent l="19050" t="0" r="0" b="0"/>
                  <wp:wrapNone/>
                  <wp:docPr id="24" name="그림 2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116840</wp:posOffset>
                  </wp:positionV>
                  <wp:extent cx="551180" cy="500380"/>
                  <wp:effectExtent l="19050" t="0" r="1270" b="0"/>
                  <wp:wrapNone/>
                  <wp:docPr id="23" name="그림 2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Pr="003850B8" w:rsidRDefault="001D7655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16069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11430</wp:posOffset>
                  </wp:positionV>
                  <wp:extent cx="2612390" cy="2583815"/>
                  <wp:effectExtent l="19050" t="0" r="0" b="0"/>
                  <wp:wrapNone/>
                  <wp:docPr id="26" name="그림 25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8361C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27.95pt;margin-top:5.95pt;width:62.35pt;height:54.7pt;flip:y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7.2pt;margin-top:5.55pt;width:65.85pt;height:111.0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797F54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7.7pt;margin-top:7.35pt;width:62.6pt;height:110.1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8361C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7.7pt;margin-top:10.8pt;width:62.35pt;height:52.8pt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8361C5">
              <w:rPr>
                <w:rFonts w:ascii="Tahoma" w:eastAsia="맑은 고딕" w:hAnsi="Tahoma" w:cs="Tahoma" w:hint="eastAsia"/>
              </w:rPr>
              <w:t xml:space="preserve"> farm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8361C5">
              <w:rPr>
                <w:rFonts w:ascii="Tahoma" w:eastAsia="맑은 고딕" w:hAnsi="Tahoma" w:cs="Tahoma" w:hint="eastAsia"/>
              </w:rPr>
              <w:t xml:space="preserve"> string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8361C5">
              <w:rPr>
                <w:rFonts w:ascii="Tahoma" w:eastAsia="맑은 고딕" w:hAnsi="Tahoma" w:cs="Tahoma" w:hint="eastAsia"/>
              </w:rPr>
              <w:t xml:space="preserve"> meat</w:t>
            </w:r>
          </w:p>
          <w:p w:rsidR="00D81B4A" w:rsidRPr="00C3481B" w:rsidRDefault="00D81B4A" w:rsidP="00DF527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8361C5">
              <w:rPr>
                <w:rFonts w:ascii="Tahoma" w:eastAsia="맑은 고딕" w:hAnsi="Tahoma" w:cs="Tahoma" w:hint="eastAsia"/>
              </w:rPr>
              <w:t>scratch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sleeping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8361C5">
              <w:rPr>
                <w:rFonts w:ascii="Tahoma" w:eastAsia="맑은 고딕" w:hAnsi="Tahoma" w:cs="Tahoma" w:hint="eastAsia"/>
              </w:rPr>
              <w:t>working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8361C5">
              <w:rPr>
                <w:rFonts w:ascii="Tahoma" w:eastAsia="맑은 고딕" w:hAnsi="Tahoma" w:cs="Tahoma" w:hint="eastAsia"/>
              </w:rPr>
              <w:t xml:space="preserve"> laughs</w:t>
            </w:r>
          </w:p>
          <w:p w:rsidR="00B66596" w:rsidRPr="00C3481B" w:rsidRDefault="00D81B4A" w:rsidP="00DF527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8361C5">
              <w:rPr>
                <w:rFonts w:ascii="Tahoma" w:eastAsia="맑은 고딕" w:hAnsi="Tahoma" w:cs="Tahoma" w:hint="eastAsia"/>
              </w:rPr>
              <w:t>gives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059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27" name="그림 26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797F54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5" type="#_x0000_t32" style="position:absolute;margin-left:92.75pt;margin-top:2.15pt;width:125.85pt;height:20.25pt;flip:x;z-index:25194803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92.5pt;margin-top:2.05pt;width:126.1pt;height:20.15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78.25pt;margin-top:6pt;width:5.5pt;height:27.6pt;z-index:251839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6pt;margin-top:6.75pt;width:18.45pt;height:83.2pt;flip:x y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235.15pt;margin-top:6.25pt;width:22pt;height:83.45pt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797F54">
              <w:rPr>
                <w:rFonts w:ascii="Tahoma" w:eastAsia="맑은 고딕" w:hAnsi="Tahoma" w:cs="Tahoma"/>
                <w:noProof/>
              </w:rPr>
              <w:pict>
                <v:shape id="_x0000_s1086" type="#_x0000_t32" style="position:absolute;margin-left:190.45pt;margin-top:6.25pt;width:15pt;height:27.1pt;flip:x;z-index:25194905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8361C5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margin">
                    <wp:posOffset>803910</wp:posOffset>
                  </wp:positionH>
                  <wp:positionV relativeFrom="paragraph">
                    <wp:posOffset>90805</wp:posOffset>
                  </wp:positionV>
                  <wp:extent cx="2270760" cy="858520"/>
                  <wp:effectExtent l="19050" t="0" r="0" b="0"/>
                  <wp:wrapNone/>
                  <wp:docPr id="28" name="그림 27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8361C5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margin">
                    <wp:posOffset>843915</wp:posOffset>
                  </wp:positionH>
                  <wp:positionV relativeFrom="paragraph">
                    <wp:posOffset>-1270</wp:posOffset>
                  </wp:positionV>
                  <wp:extent cx="2230755" cy="858520"/>
                  <wp:effectExtent l="19050" t="0" r="0" b="0"/>
                  <wp:wrapNone/>
                  <wp:docPr id="29" name="그림 28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8361C5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8361C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8361C5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DF527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8361C5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8361C5">
              <w:rPr>
                <w:rFonts w:ascii="Tahoma" w:eastAsia="맑은 고딕" w:hAnsi="Tahoma" w:cs="Tahoma" w:hint="eastAsia"/>
              </w:rPr>
              <w:t>On a farm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8361C5">
              <w:rPr>
                <w:rFonts w:ascii="Tahoma" w:eastAsia="맑은 고딕" w:hAnsi="Tahoma" w:cs="Tahoma" w:hint="eastAsia"/>
              </w:rPr>
              <w:t>Money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8361C5">
              <w:rPr>
                <w:rFonts w:ascii="Tahoma" w:eastAsia="맑은 고딕" w:hAnsi="Tahoma" w:cs="Tahoma" w:hint="eastAsia"/>
              </w:rPr>
              <w:t>A donkey</w:t>
            </w:r>
          </w:p>
          <w:p w:rsidR="004A44B1" w:rsidRDefault="004A44B1" w:rsidP="00DF527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8361C5">
              <w:rPr>
                <w:rFonts w:ascii="Tahoma" w:eastAsia="맑은 고딕" w:hAnsi="Tahoma" w:cs="Tahoma" w:hint="eastAsia"/>
              </w:rPr>
              <w:t>A sad girl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8361C5">
              <w:rPr>
                <w:rFonts w:ascii="Tahoma" w:eastAsia="맑은 고딕" w:hAnsi="Tahoma" w:cs="Tahoma" w:hint="eastAsia"/>
              </w:rPr>
              <w:t>work, money</w:t>
            </w:r>
          </w:p>
          <w:p w:rsidR="00F61689" w:rsidRPr="009B29EC" w:rsidRDefault="004A44B1" w:rsidP="00DF527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8361C5">
              <w:rPr>
                <w:rFonts w:ascii="Tahoma" w:eastAsia="맑은 고딕" w:hAnsi="Tahoma" w:cs="Tahoma" w:hint="eastAsia"/>
              </w:rPr>
              <w:t>angry, pocket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361C5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049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30" name="그림 29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2431167</wp:posOffset>
                  </wp:positionH>
                  <wp:positionV relativeFrom="paragraph">
                    <wp:posOffset>86470</wp:posOffset>
                  </wp:positionV>
                  <wp:extent cx="918568" cy="652007"/>
                  <wp:effectExtent l="19050" t="0" r="0" b="0"/>
                  <wp:wrapNone/>
                  <wp:docPr id="34" name="그림 33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69" cy="65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61C5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514902</wp:posOffset>
                  </wp:positionH>
                  <wp:positionV relativeFrom="paragraph">
                    <wp:posOffset>86470</wp:posOffset>
                  </wp:positionV>
                  <wp:extent cx="948469" cy="652007"/>
                  <wp:effectExtent l="19050" t="0" r="4031" b="0"/>
                  <wp:wrapNone/>
                  <wp:docPr id="32" name="그림 31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69" cy="6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361C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4.5pt;width:48.1pt;height:114.6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797F54"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4.5pt;width:48.1pt;height:114.6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514902</wp:posOffset>
                  </wp:positionH>
                  <wp:positionV relativeFrom="paragraph">
                    <wp:posOffset>129209</wp:posOffset>
                  </wp:positionV>
                  <wp:extent cx="947199" cy="682370"/>
                  <wp:effectExtent l="19050" t="0" r="5301" b="0"/>
                  <wp:wrapNone/>
                  <wp:docPr id="33" name="그림 32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3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361C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63667</wp:posOffset>
                  </wp:positionV>
                  <wp:extent cx="970418" cy="699714"/>
                  <wp:effectExtent l="19050" t="0" r="1132" b="0"/>
                  <wp:wrapNone/>
                  <wp:docPr id="31" name="그림 30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18" cy="69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6" name="그림 35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5" name="그림 34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A264A3">
              <w:rPr>
                <w:rFonts w:ascii="Tahoma" w:eastAsia="맑은 고딕" w:hAnsi="Tahoma" w:cs="Tahoma" w:hint="eastAsia"/>
              </w:rPr>
              <w:t>farm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264A3">
              <w:rPr>
                <w:rFonts w:ascii="Tahoma" w:eastAsia="맑은 고딕" w:hAnsi="Tahoma" w:cs="Tahoma" w:hint="eastAsia"/>
              </w:rPr>
              <w:t>scratches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264A3">
              <w:rPr>
                <w:rFonts w:ascii="Tahoma" w:eastAsia="맑은 고딕" w:hAnsi="Tahoma" w:cs="Tahoma" w:hint="eastAsia"/>
              </w:rPr>
              <w:t>head</w:t>
            </w:r>
          </w:p>
          <w:p w:rsidR="008B7ED5" w:rsidRDefault="008B7ED5" w:rsidP="00DF527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A264A3">
              <w:rPr>
                <w:rFonts w:ascii="Tahoma" w:eastAsia="맑은 고딕" w:hAnsi="Tahoma" w:cs="Tahoma" w:hint="eastAsia"/>
              </w:rPr>
              <w:t>meat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34.75pt;margin-top:7.65pt;width:59.55pt;height:0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039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7" name="그림 36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34.75pt;margin-top:.4pt;width:59.55pt;height:18.35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34.75pt;margin-top:.4pt;width:63.3pt;height:18.3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34.75pt;margin-top:10.9pt;width:59.55pt;height:0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C078CB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C078CB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39" name="그림 38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38" name="그림 37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</w:t>
            </w:r>
            <w:r w:rsidR="009F435C">
              <w:rPr>
                <w:rFonts w:ascii="Tahoma" w:eastAsia="맑은 고딕" w:hAnsi="Tahoma" w:cs="Tahoma" w:hint="eastAsia"/>
              </w:rPr>
              <w:t xml:space="preserve"> </w:t>
            </w:r>
            <w:r w:rsidR="004010A4">
              <w:rPr>
                <w:rFonts w:ascii="Tahoma" w:eastAsia="맑은 고딕" w:hAnsi="Tahoma" w:cs="Tahoma" w:hint="eastAsia"/>
              </w:rPr>
              <w:t xml:space="preserve">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A264A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45720</wp:posOffset>
                  </wp:positionV>
                  <wp:extent cx="1284605" cy="826770"/>
                  <wp:effectExtent l="19050" t="0" r="0" b="0"/>
                  <wp:wrapNone/>
                  <wp:docPr id="40" name="그림 39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2375608</wp:posOffset>
                  </wp:positionH>
                  <wp:positionV relativeFrom="paragraph">
                    <wp:posOffset>45941</wp:posOffset>
                  </wp:positionV>
                  <wp:extent cx="1284964" cy="826936"/>
                  <wp:effectExtent l="19050" t="0" r="0" b="0"/>
                  <wp:wrapNone/>
                  <wp:docPr id="44" name="그림 43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A264A3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EB7" w:rsidRDefault="00C31EB7" w:rsidP="00187CA4">
      <w:r>
        <w:separator/>
      </w:r>
    </w:p>
  </w:endnote>
  <w:endnote w:type="continuationSeparator" w:id="0">
    <w:p w:rsidR="00C31EB7" w:rsidRDefault="00C31EB7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797F54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797F54" w:rsidRPr="009B5C99">
      <w:rPr>
        <w:rFonts w:ascii="Tahoma" w:hAnsi="Tahoma" w:cs="Tahoma"/>
      </w:rPr>
      <w:fldChar w:fldCharType="separate"/>
    </w:r>
    <w:r w:rsidR="00A264A3">
      <w:rPr>
        <w:rFonts w:ascii="Tahoma" w:hAnsi="Tahoma" w:cs="Tahoma"/>
        <w:noProof/>
      </w:rPr>
      <w:t>1</w:t>
    </w:r>
    <w:r w:rsidR="00797F54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EB7" w:rsidRDefault="00C31EB7" w:rsidP="00187CA4">
      <w:r>
        <w:separator/>
      </w:r>
    </w:p>
  </w:footnote>
  <w:footnote w:type="continuationSeparator" w:id="0">
    <w:p w:rsidR="00C31EB7" w:rsidRDefault="00C31EB7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A264A3">
      <w:rPr>
        <w:rFonts w:ascii="Tahoma" w:hAnsi="Tahoma" w:cs="Tahoma" w:hint="eastAsia"/>
        <w:b/>
        <w:sz w:val="22"/>
      </w:rPr>
      <w:t>16 Jack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5538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7683"/>
    <w:rsid w:val="000933D4"/>
    <w:rsid w:val="000B202B"/>
    <w:rsid w:val="000F1341"/>
    <w:rsid w:val="0010047D"/>
    <w:rsid w:val="00122E81"/>
    <w:rsid w:val="0015592C"/>
    <w:rsid w:val="00187CA4"/>
    <w:rsid w:val="00194E01"/>
    <w:rsid w:val="001A668E"/>
    <w:rsid w:val="001A7F0F"/>
    <w:rsid w:val="001D7655"/>
    <w:rsid w:val="001F036A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95B29"/>
    <w:rsid w:val="003B6EE6"/>
    <w:rsid w:val="003D24E7"/>
    <w:rsid w:val="003D759C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86999"/>
    <w:rsid w:val="00594AB1"/>
    <w:rsid w:val="005A6FCB"/>
    <w:rsid w:val="005E6B0C"/>
    <w:rsid w:val="006033C1"/>
    <w:rsid w:val="00621F6C"/>
    <w:rsid w:val="0062708C"/>
    <w:rsid w:val="00662DDC"/>
    <w:rsid w:val="00670BBC"/>
    <w:rsid w:val="006766F6"/>
    <w:rsid w:val="00680727"/>
    <w:rsid w:val="00680D4C"/>
    <w:rsid w:val="006B0E9C"/>
    <w:rsid w:val="006B6CAD"/>
    <w:rsid w:val="006E43C1"/>
    <w:rsid w:val="006E5FA7"/>
    <w:rsid w:val="006F01CC"/>
    <w:rsid w:val="006F302E"/>
    <w:rsid w:val="006F7AD7"/>
    <w:rsid w:val="00714A18"/>
    <w:rsid w:val="00721C5B"/>
    <w:rsid w:val="00746B71"/>
    <w:rsid w:val="0079077A"/>
    <w:rsid w:val="00797F54"/>
    <w:rsid w:val="007B2B6E"/>
    <w:rsid w:val="007C17EB"/>
    <w:rsid w:val="007F672B"/>
    <w:rsid w:val="00825B5E"/>
    <w:rsid w:val="008361C5"/>
    <w:rsid w:val="008A1747"/>
    <w:rsid w:val="008B7ED5"/>
    <w:rsid w:val="008C035A"/>
    <w:rsid w:val="009A65D3"/>
    <w:rsid w:val="009B29EC"/>
    <w:rsid w:val="009F435C"/>
    <w:rsid w:val="00A10BBB"/>
    <w:rsid w:val="00A16D3F"/>
    <w:rsid w:val="00A264A3"/>
    <w:rsid w:val="00A2735E"/>
    <w:rsid w:val="00A415D7"/>
    <w:rsid w:val="00A55A4C"/>
    <w:rsid w:val="00A649A0"/>
    <w:rsid w:val="00A653B3"/>
    <w:rsid w:val="00A73C8C"/>
    <w:rsid w:val="00A94B75"/>
    <w:rsid w:val="00AD78E1"/>
    <w:rsid w:val="00AE1918"/>
    <w:rsid w:val="00AE4FAF"/>
    <w:rsid w:val="00B06BB2"/>
    <w:rsid w:val="00B137A0"/>
    <w:rsid w:val="00B5730F"/>
    <w:rsid w:val="00B66596"/>
    <w:rsid w:val="00B76DDF"/>
    <w:rsid w:val="00B933DC"/>
    <w:rsid w:val="00BA2DE8"/>
    <w:rsid w:val="00BC147F"/>
    <w:rsid w:val="00BC5950"/>
    <w:rsid w:val="00BE5B3D"/>
    <w:rsid w:val="00C078CB"/>
    <w:rsid w:val="00C31EB7"/>
    <w:rsid w:val="00C3481B"/>
    <w:rsid w:val="00C51E01"/>
    <w:rsid w:val="00C848E8"/>
    <w:rsid w:val="00CA28F5"/>
    <w:rsid w:val="00CC2BF8"/>
    <w:rsid w:val="00CD4940"/>
    <w:rsid w:val="00CE2528"/>
    <w:rsid w:val="00CF13EF"/>
    <w:rsid w:val="00CF3969"/>
    <w:rsid w:val="00CF46AC"/>
    <w:rsid w:val="00D518B7"/>
    <w:rsid w:val="00D55C58"/>
    <w:rsid w:val="00D745B1"/>
    <w:rsid w:val="00D7515D"/>
    <w:rsid w:val="00D81B4A"/>
    <w:rsid w:val="00D904B5"/>
    <w:rsid w:val="00D907BE"/>
    <w:rsid w:val="00D90E4F"/>
    <w:rsid w:val="00DA2713"/>
    <w:rsid w:val="00DF5271"/>
    <w:rsid w:val="00E247A1"/>
    <w:rsid w:val="00E44AB2"/>
    <w:rsid w:val="00E53160"/>
    <w:rsid w:val="00E75810"/>
    <w:rsid w:val="00E814C5"/>
    <w:rsid w:val="00E84F61"/>
    <w:rsid w:val="00EA3487"/>
    <w:rsid w:val="00ED2C7E"/>
    <w:rsid w:val="00F02E70"/>
    <w:rsid w:val="00F02F7C"/>
    <w:rsid w:val="00F22E2B"/>
    <w:rsid w:val="00F61689"/>
    <w:rsid w:val="00F61BA3"/>
    <w:rsid w:val="00F94FE9"/>
    <w:rsid w:val="00F95BC3"/>
    <w:rsid w:val="00FC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enu v:ext="edit" fillcolor="none" strokecolor="#0070c0"/>
    </o:shapedefaults>
    <o:shapelayout v:ext="edit">
      <o:idmap v:ext="edit" data="1"/>
      <o:rules v:ext="edit">
        <o:r id="V:Rule17" type="connector" idref="#_x0000_s1084"/>
        <o:r id="V:Rule18" type="connector" idref="#_x0000_s1080"/>
        <o:r id="V:Rule19" type="connector" idref="#_x0000_s1056"/>
        <o:r id="V:Rule20" type="connector" idref="#_x0000_s1073"/>
        <o:r id="V:Rule21" type="connector" idref="#_x0000_s1085"/>
        <o:r id="V:Rule22" type="connector" idref="#_x0000_s1079"/>
        <o:r id="V:Rule23" type="connector" idref="#_x0000_s1078"/>
        <o:r id="V:Rule24" type="connector" idref="#_x0000_s1076"/>
        <o:r id="V:Rule25" type="connector" idref="#_x0000_s1083"/>
        <o:r id="V:Rule26" type="connector" idref="#_x0000_s1055"/>
        <o:r id="V:Rule27" type="connector" idref="#_x0000_s1075"/>
        <o:r id="V:Rule28" type="connector" idref="#_x0000_s1053"/>
        <o:r id="V:Rule29" type="connector" idref="#_x0000_s1086"/>
        <o:r id="V:Rule30" type="connector" idref="#_x0000_s1054"/>
        <o:r id="V:Rule31" type="connector" idref="#_x0000_s1077"/>
        <o:r id="V:Rule32" type="connector" idref="#_x0000_s107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F06D4-F437-47BE-A09D-515713BC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2018-01-26T07:18:00Z</dcterms:created>
  <dcterms:modified xsi:type="dcterms:W3CDTF">2018-01-26T07:48:00Z</dcterms:modified>
</cp:coreProperties>
</file>