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912CB0">
              <w:rPr>
                <w:rFonts w:ascii="Tahoma" w:eastAsia="맑은 고딕" w:hAnsi="Tahoma" w:cs="Tahoma" w:hint="eastAsia"/>
                <w:noProof/>
              </w:rPr>
              <w:t>Let</w:t>
            </w:r>
            <w:r w:rsidR="00912CB0">
              <w:rPr>
                <w:rFonts w:ascii="Tahoma" w:eastAsia="맑은 고딕" w:hAnsi="Tahoma" w:cs="Tahoma"/>
                <w:noProof/>
              </w:rPr>
              <w:t>’</w:t>
            </w:r>
            <w:r w:rsidR="00912CB0">
              <w:rPr>
                <w:rFonts w:ascii="Tahoma" w:eastAsia="맑은 고딕" w:hAnsi="Tahoma" w:cs="Tahoma" w:hint="eastAsia"/>
                <w:noProof/>
              </w:rPr>
              <w:t>s</w:t>
            </w:r>
          </w:p>
          <w:p w:rsidR="00477D18" w:rsidRDefault="00912CB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go back</w:t>
            </w:r>
          </w:p>
          <w:p w:rsidR="00477D18" w:rsidRDefault="00912CB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to the tree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912CB0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912CB0">
              <w:rPr>
                <w:rFonts w:ascii="Tahoma" w:eastAsia="맑은 고딕" w:hAnsi="Tahoma" w:cs="Tahoma" w:hint="eastAsia"/>
                <w:noProof/>
              </w:rPr>
              <w:t>Let</w:t>
            </w:r>
            <w:r w:rsidR="00912CB0">
              <w:rPr>
                <w:rFonts w:ascii="Tahoma" w:eastAsia="맑은 고딕" w:hAnsi="Tahoma" w:cs="Tahoma"/>
                <w:noProof/>
              </w:rPr>
              <w:t>’</w:t>
            </w:r>
            <w:r w:rsidR="00912CB0">
              <w:rPr>
                <w:rFonts w:ascii="Tahoma" w:eastAsia="맑은 고딕" w:hAnsi="Tahoma" w:cs="Tahoma" w:hint="eastAsia"/>
                <w:noProof/>
              </w:rPr>
              <w:t>s go back to the tree</w:t>
            </w:r>
            <w:r>
              <w:rPr>
                <w:rFonts w:ascii="Tahoma" w:eastAsia="맑은 고딕" w:hAnsi="Tahoma" w:cs="Tahoma" w:hint="eastAsia"/>
                <w:noProof/>
              </w:rPr>
              <w:t>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CB2B9F">
              <w:rPr>
                <w:rFonts w:ascii="Tahoma" w:eastAsia="맑은 고딕" w:hAnsi="Tahoma" w:cs="Tahoma" w:hint="eastAsia"/>
              </w:rPr>
              <w:t xml:space="preserve"> </w:t>
            </w:r>
            <w:r w:rsidR="00912CB0">
              <w:rPr>
                <w:rFonts w:ascii="Tahoma" w:eastAsia="맑은 고딕" w:hAnsi="Tahoma" w:cs="Tahoma" w:hint="eastAsia"/>
              </w:rPr>
              <w:t>heart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912CB0">
              <w:rPr>
                <w:rFonts w:ascii="Tahoma" w:eastAsia="맑은 고딕" w:hAnsi="Tahoma" w:cs="Tahoma" w:hint="eastAsia"/>
              </w:rPr>
              <w:t xml:space="preserve"> smart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912CB0">
              <w:rPr>
                <w:rFonts w:ascii="Tahoma" w:eastAsia="맑은 고딕" w:hAnsi="Tahoma" w:cs="Tahoma" w:hint="eastAsia"/>
              </w:rPr>
              <w:t xml:space="preserve"> throw</w:t>
            </w:r>
          </w:p>
          <w:p w:rsidR="00D81B4A" w:rsidRDefault="00D81B4A" w:rsidP="000C148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12CB0">
              <w:rPr>
                <w:rFonts w:ascii="Tahoma" w:eastAsia="맑은 고딕" w:hAnsi="Tahoma" w:cs="Tahoma" w:hint="eastAsia"/>
              </w:rPr>
              <w:t>hide</w:t>
            </w:r>
          </w:p>
          <w:p w:rsidR="00727FF0" w:rsidRPr="00C3481B" w:rsidRDefault="00727FF0" w:rsidP="000C148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912CB0">
              <w:rPr>
                <w:rFonts w:ascii="Tahoma" w:eastAsia="맑은 고딕" w:hAnsi="Tahoma" w:cs="Tahoma" w:hint="eastAsia"/>
              </w:rPr>
              <w:t>sick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912CB0">
              <w:rPr>
                <w:rFonts w:ascii="Tahoma" w:eastAsia="맑은 고딕" w:hAnsi="Tahoma" w:cs="Tahoma" w:hint="eastAsia"/>
              </w:rPr>
              <w:t>plays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12CB0">
              <w:rPr>
                <w:rFonts w:ascii="Tahoma" w:eastAsia="맑은 고딕" w:hAnsi="Tahoma" w:cs="Tahoma" w:hint="eastAsia"/>
              </w:rPr>
              <w:t>sits on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912CB0">
              <w:rPr>
                <w:rFonts w:ascii="Tahoma" w:eastAsia="맑은 고딕" w:hAnsi="Tahoma" w:cs="Tahoma" w:hint="eastAsia"/>
              </w:rPr>
              <w:t xml:space="preserve"> needs</w:t>
            </w:r>
          </w:p>
          <w:p w:rsidR="00B66596" w:rsidRPr="00C3481B" w:rsidRDefault="00D81B4A" w:rsidP="000C148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12CB0">
              <w:rPr>
                <w:rFonts w:ascii="Tahoma" w:eastAsia="맑은 고딕" w:hAnsi="Tahoma" w:cs="Tahoma" w:hint="eastAsia"/>
              </w:rPr>
              <w:t>climbs up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AF735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844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92710</wp:posOffset>
                  </wp:positionV>
                  <wp:extent cx="3201035" cy="357759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AF735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margin-left:89.35pt;margin-top:10.7pt;width:127pt;height:22.05pt;flip:x;z-index:25206579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7" type="#_x0000_t32" style="position:absolute;margin-left:88.85pt;margin-top:10.35pt;width:130.4pt;height:21.7pt;z-index:25206476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AF735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19.45pt;margin-top:1.6pt;width:113.05pt;height:81.55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77.1pt;margin-top:1.6pt;width:123.7pt;height:27.1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64128"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105.65pt;margin-top:1.2pt;width:154.15pt;height:81.5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64128"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69.95pt;margin-top:.8pt;width:119.25pt;height:28.3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0C148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AF735E">
              <w:rPr>
                <w:rFonts w:ascii="Tahoma" w:eastAsia="맑은 고딕" w:hAnsi="Tahoma" w:cs="Tahoma" w:hint="eastAsia"/>
                <w:noProof/>
              </w:rPr>
              <w:t xml:space="preserve"> swim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         </w:t>
            </w:r>
          </w:p>
          <w:p w:rsidR="00F22E2B" w:rsidRPr="004A44B1" w:rsidRDefault="00D907BE" w:rsidP="000C1485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AF735E">
              <w:rPr>
                <w:rFonts w:ascii="Tahoma" w:eastAsia="맑은 고딕" w:hAnsi="Tahoma" w:cs="Tahoma" w:hint="eastAsia"/>
              </w:rPr>
              <w:t>friends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361C5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AF735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E30DFD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0C148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F004B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E30DFD">
              <w:rPr>
                <w:rFonts w:ascii="Tahoma" w:eastAsia="맑은 고딕" w:hAnsi="Tahoma" w:cs="Tahoma" w:hint="eastAsia"/>
              </w:rPr>
              <w:t>In a tree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30DFD">
              <w:rPr>
                <w:rFonts w:ascii="Tahoma" w:eastAsia="맑은 고딕" w:hAnsi="Tahoma" w:cs="Tahoma" w:hint="eastAsia"/>
              </w:rPr>
              <w:t>Fruit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30DFD">
              <w:rPr>
                <w:rFonts w:ascii="Tahoma" w:eastAsia="맑은 고딕" w:hAnsi="Tahoma" w:cs="Tahoma" w:hint="eastAsia"/>
              </w:rPr>
              <w:t>His family</w:t>
            </w:r>
          </w:p>
          <w:p w:rsidR="004A44B1" w:rsidRDefault="004A44B1" w:rsidP="000C148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His heart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30DFD">
              <w:rPr>
                <w:rFonts w:ascii="Tahoma" w:eastAsia="맑은 고딕" w:hAnsi="Tahoma" w:cs="Tahoma" w:hint="eastAsia"/>
              </w:rPr>
              <w:t>sisters, swim</w:t>
            </w:r>
          </w:p>
          <w:p w:rsidR="00F61689" w:rsidRPr="009B29EC" w:rsidRDefault="004A44B1" w:rsidP="000C148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E30DFD">
              <w:rPr>
                <w:rFonts w:ascii="Tahoma" w:eastAsia="맑은 고딕" w:hAnsi="Tahoma" w:cs="Tahoma" w:hint="eastAsia"/>
              </w:rPr>
              <w:t>smart, friends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E30DFD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834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1491</wp:posOffset>
                  </wp:positionV>
                  <wp:extent cx="3207600" cy="3101009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6412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8.65pt;margin-top:.7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30DF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59690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-3810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6412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8.65pt;margin-top:6.6pt;width:48.1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30DF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864760</wp:posOffset>
                  </wp:positionH>
                  <wp:positionV relativeFrom="paragraph">
                    <wp:posOffset>110186</wp:posOffset>
                  </wp:positionV>
                  <wp:extent cx="275148" cy="294199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2804878</wp:posOffset>
                  </wp:positionH>
                  <wp:positionV relativeFrom="paragraph">
                    <wp:posOffset>110186</wp:posOffset>
                  </wp:positionV>
                  <wp:extent cx="251294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E30DF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823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2650</wp:posOffset>
                  </wp:positionV>
                  <wp:extent cx="3304800" cy="1796995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6412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E30DF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30DFD">
              <w:rPr>
                <w:rFonts w:ascii="Tahoma" w:eastAsia="맑은 고딕" w:hAnsi="Tahoma" w:cs="Tahoma" w:hint="eastAsia"/>
              </w:rPr>
              <w:t>throws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E30DFD">
              <w:rPr>
                <w:rFonts w:ascii="Tahoma" w:eastAsia="맑은 고딕" w:hAnsi="Tahoma" w:cs="Tahoma" w:hint="eastAsia"/>
              </w:rPr>
              <w:t>sick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E30DFD">
              <w:rPr>
                <w:rFonts w:ascii="Tahoma" w:eastAsia="맑은 고딕" w:hAnsi="Tahoma" w:cs="Tahoma" w:hint="eastAsia"/>
              </w:rPr>
              <w:t>heart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E30DFD">
              <w:rPr>
                <w:rFonts w:ascii="Tahoma" w:eastAsia="맑은 고딕" w:hAnsi="Tahoma" w:cs="Tahoma" w:hint="eastAsia"/>
              </w:rPr>
              <w:t>hides</w:t>
            </w:r>
          </w:p>
          <w:p w:rsidR="00727FF0" w:rsidRDefault="00727FF0" w:rsidP="000C148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E30DFD">
              <w:rPr>
                <w:rFonts w:ascii="Tahoma" w:eastAsia="맑은 고딕" w:hAnsi="Tahoma" w:cs="Tahoma" w:hint="eastAsia"/>
              </w:rPr>
              <w:t>smart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3A087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7.95pt;margin-top:7.75pt;width:48.2pt;height:56.3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E30DFD"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4.3pt;margin-top:7.75pt;width:51.85pt;height:37.6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E30DFD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813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2" name="그림 1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6412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4.3pt;margin-top:.45pt;width:51.85pt;height:0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76412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4.3pt;margin-top:5.55pt;width:51.85pt;height:18.75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8C698E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0C148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C4FD0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8C698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55245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55245</wp:posOffset>
                  </wp:positionV>
                  <wp:extent cx="210820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803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3" name="그림 1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8C698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153670</wp:posOffset>
                  </wp:positionV>
                  <wp:extent cx="346710" cy="196215"/>
                  <wp:effectExtent l="19050" t="0" r="0" b="0"/>
                  <wp:wrapNone/>
                  <wp:docPr id="15" name="그림 14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8C698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13970</wp:posOffset>
                  </wp:positionV>
                  <wp:extent cx="396240" cy="190500"/>
                  <wp:effectExtent l="19050" t="0" r="3810" b="0"/>
                  <wp:wrapNone/>
                  <wp:docPr id="21" name="그림 20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8C698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110337</wp:posOffset>
                  </wp:positionH>
                  <wp:positionV relativeFrom="paragraph">
                    <wp:posOffset>71783</wp:posOffset>
                  </wp:positionV>
                  <wp:extent cx="219490" cy="246490"/>
                  <wp:effectExtent l="19050" t="0" r="911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0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63500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698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2300798</wp:posOffset>
                  </wp:positionH>
                  <wp:positionV relativeFrom="paragraph">
                    <wp:posOffset>-2154</wp:posOffset>
                  </wp:positionV>
                  <wp:extent cx="355628" cy="198783"/>
                  <wp:effectExtent l="19050" t="0" r="6322" b="0"/>
                  <wp:wrapNone/>
                  <wp:docPr id="25" name="그림 2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28" cy="19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817052</wp:posOffset>
                  </wp:positionH>
                  <wp:positionV relativeFrom="paragraph">
                    <wp:posOffset>1634</wp:posOffset>
                  </wp:positionV>
                  <wp:extent cx="402369" cy="202946"/>
                  <wp:effectExtent l="19050" t="0" r="0" b="0"/>
                  <wp:wrapNone/>
                  <wp:docPr id="23" name="그림 2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69" cy="20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727FF0" w:rsidRDefault="008C698E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eats, fruit, </w:t>
            </w:r>
            <w:r w:rsidR="00405D95">
              <w:rPr>
                <w:rFonts w:ascii="Tahoma" w:eastAsia="맑은 고딕" w:hAnsi="Tahoma" w:cs="Tahoma" w:hint="eastAsia"/>
              </w:rPr>
              <w:t>needs, hides, heart</w:t>
            </w:r>
          </w:p>
          <w:p w:rsidR="00D1546D" w:rsidRPr="00D1546D" w:rsidRDefault="00D1546D" w:rsidP="00077683">
            <w:pPr>
              <w:rPr>
                <w:rFonts w:ascii="Tahoma" w:eastAsia="맑은 고딕" w:hAnsi="Tahoma" w:cs="Tahoma"/>
                <w:sz w:val="16"/>
              </w:rPr>
            </w:pPr>
          </w:p>
          <w:p w:rsidR="00077683" w:rsidRDefault="00077683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8C698E" w:rsidRPr="00077683" w:rsidRDefault="00405D95" w:rsidP="007F672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friends</w:t>
            </w:r>
          </w:p>
        </w:tc>
      </w:tr>
    </w:tbl>
    <w:p w:rsidR="003850B8" w:rsidRDefault="003850B8" w:rsidP="003850B8"/>
    <w:p w:rsidR="00B66596" w:rsidRDefault="00B66596"/>
    <w:sectPr w:rsidR="00B66596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5D" w:rsidRDefault="003A5A5D" w:rsidP="00187CA4">
      <w:r>
        <w:separator/>
      </w:r>
    </w:p>
  </w:endnote>
  <w:endnote w:type="continuationSeparator" w:id="0">
    <w:p w:rsidR="003A5A5D" w:rsidRDefault="003A5A5D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764128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764128" w:rsidRPr="009B5C99">
      <w:rPr>
        <w:rFonts w:ascii="Tahoma" w:hAnsi="Tahoma" w:cs="Tahoma"/>
      </w:rPr>
      <w:fldChar w:fldCharType="separate"/>
    </w:r>
    <w:r w:rsidR="00405D95">
      <w:rPr>
        <w:rFonts w:ascii="Tahoma" w:hAnsi="Tahoma" w:cs="Tahoma"/>
        <w:noProof/>
      </w:rPr>
      <w:t>3</w:t>
    </w:r>
    <w:r w:rsidR="00764128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5D" w:rsidRDefault="003A5A5D" w:rsidP="00187CA4">
      <w:r>
        <w:separator/>
      </w:r>
    </w:p>
  </w:footnote>
  <w:footnote w:type="continuationSeparator" w:id="0">
    <w:p w:rsidR="003A5A5D" w:rsidRDefault="003A5A5D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12CB0">
      <w:rPr>
        <w:rFonts w:ascii="Tahoma" w:hAnsi="Tahoma" w:cs="Tahoma" w:hint="eastAsia"/>
        <w:b/>
        <w:sz w:val="22"/>
      </w:rPr>
      <w:t>1-2 The Heart of a Monkey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7042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455B5"/>
    <w:rsid w:val="00074B58"/>
    <w:rsid w:val="00077683"/>
    <w:rsid w:val="00080112"/>
    <w:rsid w:val="000933D4"/>
    <w:rsid w:val="000970A8"/>
    <w:rsid w:val="000B202B"/>
    <w:rsid w:val="000C1485"/>
    <w:rsid w:val="000F1341"/>
    <w:rsid w:val="0010047D"/>
    <w:rsid w:val="00122E81"/>
    <w:rsid w:val="0015592C"/>
    <w:rsid w:val="00187CA4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F7A7E"/>
    <w:rsid w:val="002F7EC6"/>
    <w:rsid w:val="0031433B"/>
    <w:rsid w:val="00334685"/>
    <w:rsid w:val="003429CD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5D95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62DDC"/>
    <w:rsid w:val="00670BBC"/>
    <w:rsid w:val="006766F6"/>
    <w:rsid w:val="00680727"/>
    <w:rsid w:val="00680D4C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F672B"/>
    <w:rsid w:val="00825B5E"/>
    <w:rsid w:val="008361C5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933DC"/>
    <w:rsid w:val="00BA2DE8"/>
    <w:rsid w:val="00BC147F"/>
    <w:rsid w:val="00BC5950"/>
    <w:rsid w:val="00BE5B3D"/>
    <w:rsid w:val="00BF5A36"/>
    <w:rsid w:val="00C078CB"/>
    <w:rsid w:val="00C31EB7"/>
    <w:rsid w:val="00C3481B"/>
    <w:rsid w:val="00C51E01"/>
    <w:rsid w:val="00C848E8"/>
    <w:rsid w:val="00CA28F5"/>
    <w:rsid w:val="00CB2B9F"/>
    <w:rsid w:val="00CC2BF8"/>
    <w:rsid w:val="00CD4940"/>
    <w:rsid w:val="00CE2528"/>
    <w:rsid w:val="00CF13EF"/>
    <w:rsid w:val="00CF3969"/>
    <w:rsid w:val="00CF46AC"/>
    <w:rsid w:val="00D1546D"/>
    <w:rsid w:val="00D16765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" strokecolor="#0070c0"/>
    </o:shapedefaults>
    <o:shapelayout v:ext="edit">
      <o:idmap v:ext="edit" data="1"/>
      <o:rules v:ext="edit">
        <o:r id="V:Rule16" type="connector" idref="#_x0000_s1091"/>
        <o:r id="V:Rule17" type="connector" idref="#_x0000_s1090"/>
        <o:r id="V:Rule18" type="connector" idref="#_x0000_s1088"/>
        <o:r id="V:Rule19" type="connector" idref="#_x0000_s1089"/>
        <o:r id="V:Rule20" type="connector" idref="#_x0000_s1087"/>
        <o:r id="V:Rule21" type="connector" idref="#_x0000_s1092"/>
        <o:r id="V:Rule23" type="connector" idref="#_x0000_s1095"/>
        <o:r id="V:Rule24" type="connector" idref="#_x0000_s1096"/>
        <o:r id="V:Rule25" type="connector" idref="#_x0000_s1080"/>
        <o:r id="V:Rule26" type="connector" idref="#_x0000_s1076"/>
        <o:r id="V:Rule27" type="connector" idref="#_x0000_s1075"/>
        <o:r id="V:Rule28" type="connector" idref="#_x0000_s1077"/>
        <o:r id="V:Rule29" type="connector" idref="#_x0000_s1079"/>
        <o:r id="V:Rule30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34E7-F913-4628-963F-39354790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2018-01-29T02:14:00Z</dcterms:created>
  <dcterms:modified xsi:type="dcterms:W3CDTF">2018-01-29T04:52:00Z</dcterms:modified>
</cp:coreProperties>
</file>